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C8B9" w14:textId="77777777" w:rsidR="00C160F2" w:rsidRDefault="00C160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4144"/>
        <w:gridCol w:w="2393"/>
      </w:tblGrid>
      <w:tr w:rsidR="00981F0C" w14:paraId="06749B59" w14:textId="77777777" w:rsidTr="00AE5B0E">
        <w:trPr>
          <w:trHeight w:val="1824"/>
          <w:jc w:val="center"/>
        </w:trPr>
        <w:tc>
          <w:tcPr>
            <w:tcW w:w="2092" w:type="dxa"/>
          </w:tcPr>
          <w:p w14:paraId="5A09A2E5" w14:textId="426652F4" w:rsidR="00CE76B6" w:rsidRDefault="00981F0C" w:rsidP="00DE03F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A892617" wp14:editId="6C6D9C15">
                  <wp:extent cx="1205106" cy="1312901"/>
                  <wp:effectExtent l="0" t="0" r="0" b="0"/>
                  <wp:docPr id="1430190996" name="Imagem 6" descr="Uma imagem contendo medidor, relóg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190996" name="Imagem 6" descr="Uma imagem contendo medidor, relógio&#10;&#10;Descrição gerada automaticament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4" t="8932" r="12851" b="11239"/>
                          <a:stretch/>
                        </pic:blipFill>
                        <pic:spPr bwMode="auto">
                          <a:xfrm>
                            <a:off x="0" y="0"/>
                            <a:ext cx="1225164" cy="1334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14:paraId="3221ED96" w14:textId="77777777" w:rsidR="00CE76B6" w:rsidRDefault="00981F0C" w:rsidP="00DE03F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Universidade Federal de Ouro Preto</w:t>
            </w:r>
          </w:p>
          <w:p w14:paraId="76C4BD25" w14:textId="77777777" w:rsidR="00981F0C" w:rsidRDefault="00981F0C" w:rsidP="00DE03F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Escola de Minas </w:t>
            </w:r>
          </w:p>
          <w:p w14:paraId="4D5CF4F9" w14:textId="77777777" w:rsidR="00981F0C" w:rsidRDefault="00981F0C" w:rsidP="00DE03F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DEPARTAMENTO DE GEOLOGIA </w:t>
            </w:r>
          </w:p>
          <w:p w14:paraId="3EBB0854" w14:textId="6FA2594A" w:rsidR="00981F0C" w:rsidRDefault="00981F0C" w:rsidP="00DE03F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[DEGEO]</w:t>
            </w:r>
          </w:p>
        </w:tc>
        <w:tc>
          <w:tcPr>
            <w:tcW w:w="2393" w:type="dxa"/>
          </w:tcPr>
          <w:p w14:paraId="283B4FE4" w14:textId="214B68F5" w:rsidR="00CE76B6" w:rsidRDefault="00981F0C" w:rsidP="00981F0C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5064D4D" wp14:editId="0CCE5AA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105410</wp:posOffset>
                  </wp:positionV>
                  <wp:extent cx="982345" cy="1054735"/>
                  <wp:effectExtent l="0" t="0" r="8255" b="0"/>
                  <wp:wrapSquare wrapText="bothSides"/>
                  <wp:docPr id="1940008852" name="Imagem 7" descr="Logotipo, 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008852" name="Imagem 7" descr="Logotipo, Ícone&#10;&#10;Descrição gerad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E76C12" w14:textId="37F23C78" w:rsidR="00CE76B6" w:rsidRDefault="004B0C51" w:rsidP="00DE03F2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pict w14:anchorId="6306894E">
          <v:rect id="_x0000_i1025" style="width:0;height:1.5pt" o:hralign="center" o:hrstd="t" o:hr="t" fillcolor="#a0a0a0" stroked="f"/>
        </w:pict>
      </w:r>
    </w:p>
    <w:p w14:paraId="629692C4" w14:textId="2D5938DE" w:rsidR="00C160F2" w:rsidRPr="00610D88" w:rsidRDefault="00DE03F2" w:rsidP="00DE03F2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10D88">
        <w:rPr>
          <w:rFonts w:ascii="Arial" w:eastAsia="Arial" w:hAnsi="Arial" w:cs="Arial"/>
          <w:b/>
          <w:sz w:val="22"/>
          <w:szCs w:val="22"/>
        </w:rPr>
        <w:t xml:space="preserve">REQUISIÇÃO DE USO DO </w:t>
      </w:r>
      <w:proofErr w:type="spellStart"/>
      <w:r w:rsidRPr="00610D88">
        <w:rPr>
          <w:rFonts w:ascii="Arial" w:eastAsia="Arial" w:hAnsi="Arial" w:cs="Arial"/>
          <w:b/>
          <w:sz w:val="22"/>
          <w:szCs w:val="22"/>
        </w:rPr>
        <w:t>LabGeoSeR</w:t>
      </w:r>
      <w:proofErr w:type="spellEnd"/>
    </w:p>
    <w:p w14:paraId="01350A20" w14:textId="68EEE7E8" w:rsidR="00DE03F2" w:rsidRPr="00610D88" w:rsidRDefault="00DE03F2" w:rsidP="00DE03F2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10D88">
        <w:rPr>
          <w:rFonts w:ascii="Arial" w:eastAsia="Arial" w:hAnsi="Arial" w:cs="Arial"/>
          <w:b/>
          <w:sz w:val="22"/>
          <w:szCs w:val="22"/>
        </w:rPr>
        <w:t>[</w:t>
      </w:r>
      <w:r w:rsidR="00F22CC0" w:rsidRPr="00610D88">
        <w:rPr>
          <w:rFonts w:ascii="Arial" w:eastAsia="Arial" w:hAnsi="Arial" w:cs="Arial"/>
          <w:b/>
          <w:sz w:val="22"/>
          <w:szCs w:val="22"/>
        </w:rPr>
        <w:t>DISCENTES de graduação]</w:t>
      </w:r>
    </w:p>
    <w:p w14:paraId="64289EDB" w14:textId="77777777" w:rsidR="00C57D50" w:rsidRDefault="00C57D50" w:rsidP="00DE03F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A30498C" w14:textId="2020D290" w:rsidR="00F22CC0" w:rsidRPr="00C57D50" w:rsidRDefault="00F22CC0" w:rsidP="00DE03F2">
      <w:pPr>
        <w:spacing w:line="360" w:lineRule="auto"/>
        <w:jc w:val="center"/>
        <w:rPr>
          <w:rFonts w:ascii="Arial" w:eastAsia="Arial" w:hAnsi="Arial" w:cs="Arial"/>
          <w:bCs/>
          <w:sz w:val="18"/>
          <w:szCs w:val="18"/>
        </w:rPr>
      </w:pPr>
      <w:r w:rsidRPr="00C57D50">
        <w:rPr>
          <w:rFonts w:ascii="Arial" w:eastAsia="Arial" w:hAnsi="Arial" w:cs="Arial"/>
          <w:bCs/>
          <w:sz w:val="18"/>
          <w:szCs w:val="18"/>
        </w:rPr>
        <w:t xml:space="preserve">A solicitação deve ser realizada com </w:t>
      </w:r>
      <w:r w:rsidRPr="00C57D50">
        <w:rPr>
          <w:rFonts w:ascii="Arial" w:eastAsia="Arial" w:hAnsi="Arial" w:cs="Arial"/>
          <w:b/>
          <w:sz w:val="18"/>
          <w:szCs w:val="18"/>
          <w:shd w:val="clear" w:color="auto" w:fill="92D050"/>
        </w:rPr>
        <w:t>48 horas de antecedência</w:t>
      </w:r>
      <w:r w:rsidR="005710E8">
        <w:rPr>
          <w:rFonts w:ascii="Arial" w:eastAsia="Arial" w:hAnsi="Arial" w:cs="Arial"/>
          <w:bCs/>
          <w:sz w:val="18"/>
          <w:szCs w:val="18"/>
          <w:shd w:val="clear" w:color="auto" w:fill="92D050"/>
        </w:rPr>
        <w:t xml:space="preserve"> [dias úteis e até às 19:00]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9"/>
        <w:gridCol w:w="7221"/>
      </w:tblGrid>
      <w:tr w:rsidR="00DE03F2" w14:paraId="5351DCC5" w14:textId="77777777" w:rsidTr="00F22CC0">
        <w:tc>
          <w:tcPr>
            <w:tcW w:w="1839" w:type="dxa"/>
          </w:tcPr>
          <w:p w14:paraId="6A8735F3" w14:textId="0964310B" w:rsidR="00DE03F2" w:rsidRPr="00F22CC0" w:rsidRDefault="00DE03F2" w:rsidP="00DE03F2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2C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Nome</w:t>
            </w:r>
            <w:r w:rsidRPr="00F22CC0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1" w:type="dxa"/>
          </w:tcPr>
          <w:p w14:paraId="602DACFA" w14:textId="3DB11174" w:rsidR="00DE03F2" w:rsidRDefault="00F22CC0" w:rsidP="00DE03F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object w:dxaOrig="1440" w:dyaOrig="1440" w14:anchorId="29CCEE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350.25pt;height:18pt" o:ole="">
                  <v:imagedata r:id="rId7" o:title=""/>
                </v:shape>
                <w:control r:id="rId8" w:name="TextBox1" w:shapeid="_x0000_i1042"/>
              </w:object>
            </w:r>
          </w:p>
        </w:tc>
      </w:tr>
      <w:tr w:rsidR="00DE03F2" w14:paraId="3F0C9E7F" w14:textId="77777777" w:rsidTr="00F22CC0">
        <w:tc>
          <w:tcPr>
            <w:tcW w:w="1839" w:type="dxa"/>
          </w:tcPr>
          <w:p w14:paraId="068F4544" w14:textId="63BA2EA3" w:rsidR="00DE03F2" w:rsidRPr="00F22CC0" w:rsidRDefault="00DE03F2" w:rsidP="00DE03F2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2C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Matrícula</w:t>
            </w:r>
            <w:r w:rsidRPr="00F22CC0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1" w:type="dxa"/>
          </w:tcPr>
          <w:p w14:paraId="4160F10F" w14:textId="13024133" w:rsidR="00DE03F2" w:rsidRDefault="00F22CC0" w:rsidP="00DE03F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object w:dxaOrig="1440" w:dyaOrig="1440" w14:anchorId="6A021AEB">
                <v:shape id="_x0000_i1044" type="#_x0000_t75" style="width:200.25pt;height:18pt" o:ole="">
                  <v:imagedata r:id="rId9" o:title=""/>
                </v:shape>
                <w:control r:id="rId10" w:name="TextBox2" w:shapeid="_x0000_i1044"/>
              </w:object>
            </w:r>
          </w:p>
        </w:tc>
      </w:tr>
      <w:tr w:rsidR="00DE03F2" w14:paraId="2353B5F6" w14:textId="77777777" w:rsidTr="00F22CC0">
        <w:trPr>
          <w:trHeight w:val="290"/>
        </w:trPr>
        <w:tc>
          <w:tcPr>
            <w:tcW w:w="1839" w:type="dxa"/>
          </w:tcPr>
          <w:p w14:paraId="62294401" w14:textId="16D7B1A9" w:rsidR="00DE03F2" w:rsidRPr="00F22CC0" w:rsidRDefault="00F22CC0" w:rsidP="00DE03F2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22C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Aluno do Curso</w:t>
            </w:r>
          </w:p>
        </w:tc>
        <w:tc>
          <w:tcPr>
            <w:tcW w:w="7221" w:type="dxa"/>
          </w:tcPr>
          <w:p w14:paraId="6422BA58" w14:textId="6AFB76F5" w:rsidR="00DE03F2" w:rsidRDefault="00F22CC0" w:rsidP="00DE03F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object w:dxaOrig="1440" w:dyaOrig="1440" w14:anchorId="26C195B2">
                <v:shape id="_x0000_i1046" type="#_x0000_t75" style="width:99.75pt;height:18pt" o:ole="">
                  <v:imagedata r:id="rId11" o:title=""/>
                </v:shape>
                <w:control r:id="rId12" w:name="TextBox3" w:shapeid="_x0000_i1046"/>
              </w:object>
            </w:r>
          </w:p>
        </w:tc>
      </w:tr>
      <w:tr w:rsidR="00DE03F2" w14:paraId="772F5568" w14:textId="77777777" w:rsidTr="00F22CC0">
        <w:tc>
          <w:tcPr>
            <w:tcW w:w="1839" w:type="dxa"/>
          </w:tcPr>
          <w:p w14:paraId="5D7858BC" w14:textId="5CFCC9A2" w:rsidR="00DE03F2" w:rsidRPr="00F22CC0" w:rsidRDefault="00F22CC0" w:rsidP="00DE03F2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F22C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</w:t>
            </w:r>
            <w:r w:rsidRPr="00F22CC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[m</w:t>
            </w:r>
            <w:r w:rsidRPr="00F22CC0">
              <w:rPr>
                <w:rFonts w:ascii="Arial" w:eastAsia="Arial" w:hAnsi="Arial" w:cs="Arial"/>
                <w:sz w:val="22"/>
                <w:szCs w:val="22"/>
              </w:rPr>
              <w:t>ês/dia/ano</w:t>
            </w:r>
            <w:r>
              <w:rPr>
                <w:rFonts w:ascii="Arial" w:eastAsia="Arial" w:hAnsi="Arial" w:cs="Arial"/>
                <w:sz w:val="22"/>
                <w:szCs w:val="22"/>
              </w:rPr>
              <w:t>]</w:t>
            </w:r>
          </w:p>
        </w:tc>
        <w:tc>
          <w:tcPr>
            <w:tcW w:w="7221" w:type="dxa"/>
          </w:tcPr>
          <w:p w14:paraId="6CF1113D" w14:textId="61E4857B" w:rsidR="00DE03F2" w:rsidRDefault="00F22CC0" w:rsidP="00DE03F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object w:dxaOrig="1440" w:dyaOrig="1440" w14:anchorId="4911C5DC">
                <v:shape id="_x0000_i1048" type="#_x0000_t75" style="width:99.75pt;height:18pt" o:ole="">
                  <v:imagedata r:id="rId11" o:title=""/>
                </v:shape>
                <w:control r:id="rId13" w:name="TextBox4" w:shapeid="_x0000_i1048"/>
              </w:object>
            </w:r>
            <w:r>
              <w:rPr>
                <w:rFonts w:ascii="Arial" w:eastAsia="Arial" w:hAnsi="Arial" w:cs="Arial"/>
              </w:rPr>
              <w:object w:dxaOrig="1440" w:dyaOrig="1440" w14:anchorId="5761FB17">
                <v:shape id="_x0000_i1050" type="#_x0000_t75" style="width:1in;height:18pt" o:ole="">
                  <v:imagedata r:id="rId14" o:title=""/>
                </v:shape>
                <w:control r:id="rId15" w:name="TextBox5" w:shapeid="_x0000_i1050"/>
              </w:object>
            </w:r>
            <w:r>
              <w:rPr>
                <w:rFonts w:ascii="Arial" w:eastAsia="Arial" w:hAnsi="Arial" w:cs="Arial"/>
              </w:rPr>
              <w:object w:dxaOrig="1440" w:dyaOrig="1440" w14:anchorId="667C75AF">
                <v:shape id="_x0000_i1052" type="#_x0000_t75" style="width:1in;height:18pt" o:ole="">
                  <v:imagedata r:id="rId14" o:title=""/>
                </v:shape>
                <w:control r:id="rId16" w:name="TextBox6" w:shapeid="_x0000_i1052"/>
              </w:object>
            </w:r>
          </w:p>
        </w:tc>
      </w:tr>
      <w:tr w:rsidR="00F22CC0" w14:paraId="21A4251E" w14:textId="77777777" w:rsidTr="00F22CC0">
        <w:tc>
          <w:tcPr>
            <w:tcW w:w="1839" w:type="dxa"/>
          </w:tcPr>
          <w:p w14:paraId="62284F01" w14:textId="273AB00C" w:rsidR="00F22CC0" w:rsidRPr="00DE03F2" w:rsidRDefault="00F22CC0" w:rsidP="00DE03F2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2C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Horário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1" w:type="dxa"/>
          </w:tcPr>
          <w:p w14:paraId="3F6BB24E" w14:textId="7D18F20A" w:rsidR="00F22CC0" w:rsidRDefault="00F22CC0" w:rsidP="00DE03F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object w:dxaOrig="1440" w:dyaOrig="1440" w14:anchorId="6C1D4E8A">
                <v:shape id="_x0000_i1054" type="#_x0000_t75" style="width:200.25pt;height:18pt" o:ole="">
                  <v:imagedata r:id="rId9" o:title=""/>
                </v:shape>
                <w:control r:id="rId17" w:name="TextBox7" w:shapeid="_x0000_i1054"/>
              </w:object>
            </w:r>
          </w:p>
        </w:tc>
      </w:tr>
      <w:tr w:rsidR="00F22CC0" w14:paraId="26EB063C" w14:textId="77777777" w:rsidTr="00F22CC0">
        <w:tc>
          <w:tcPr>
            <w:tcW w:w="1839" w:type="dxa"/>
          </w:tcPr>
          <w:p w14:paraId="73D8A7A9" w14:textId="2639040D" w:rsidR="00F22CC0" w:rsidRPr="00F22CC0" w:rsidRDefault="00F22CC0" w:rsidP="00DE03F2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7221" w:type="dxa"/>
          </w:tcPr>
          <w:p w14:paraId="59A4EB7D" w14:textId="3CA71BE2" w:rsidR="00F22CC0" w:rsidRDefault="00DE3D33" w:rsidP="00DE03F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object w:dxaOrig="1440" w:dyaOrig="1440" w14:anchorId="237D085F">
                <v:shape id="_x0000_i1056" type="#_x0000_t75" style="width:150pt;height:18pt" o:ole="">
                  <v:imagedata r:id="rId18" o:title=""/>
                </v:shape>
                <w:control r:id="rId19" w:name="TextBox8" w:shapeid="_x0000_i1056"/>
              </w:object>
            </w:r>
          </w:p>
        </w:tc>
      </w:tr>
    </w:tbl>
    <w:p w14:paraId="4A7CF736" w14:textId="77777777" w:rsidR="000935A4" w:rsidRDefault="00F22CC0" w:rsidP="000935A4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Após </w:t>
      </w:r>
      <w:r w:rsidRPr="00F22CC0">
        <w:rPr>
          <w:rFonts w:asciiTheme="minorHAnsi" w:eastAsia="Arial" w:hAnsiTheme="minorHAnsi" w:cstheme="minorHAnsi"/>
          <w:b/>
          <w:bCs/>
          <w:sz w:val="20"/>
          <w:szCs w:val="20"/>
        </w:rPr>
        <w:t>preencher a requisição</w:t>
      </w:r>
      <w:r>
        <w:rPr>
          <w:rFonts w:asciiTheme="minorHAnsi" w:eastAsia="Arial" w:hAnsiTheme="minorHAnsi" w:cstheme="minorHAnsi"/>
          <w:sz w:val="20"/>
          <w:szCs w:val="20"/>
        </w:rPr>
        <w:t xml:space="preserve">, o </w:t>
      </w:r>
      <w:r w:rsidRPr="00F22CC0">
        <w:rPr>
          <w:rFonts w:asciiTheme="minorHAnsi" w:eastAsia="Arial" w:hAnsiTheme="minorHAnsi" w:cstheme="minorHAnsi"/>
          <w:b/>
          <w:bCs/>
          <w:sz w:val="20"/>
          <w:szCs w:val="20"/>
        </w:rPr>
        <w:t>discente deve assinar</w:t>
      </w:r>
      <w:r>
        <w:rPr>
          <w:rFonts w:asciiTheme="minorHAnsi" w:eastAsia="Arial" w:hAnsiTheme="minorHAnsi" w:cstheme="minorHAnsi"/>
          <w:sz w:val="20"/>
          <w:szCs w:val="20"/>
        </w:rPr>
        <w:t xml:space="preserve">, e enviar para a coordenadora [augusta@ufop.edu.br], para que esta </w:t>
      </w:r>
      <w:r w:rsidR="00C57D50">
        <w:rPr>
          <w:rFonts w:asciiTheme="minorHAnsi" w:eastAsia="Arial" w:hAnsiTheme="minorHAnsi" w:cstheme="minorHAnsi"/>
          <w:sz w:val="20"/>
          <w:szCs w:val="20"/>
        </w:rPr>
        <w:t xml:space="preserve">possa </w:t>
      </w:r>
      <w:r>
        <w:rPr>
          <w:rFonts w:asciiTheme="minorHAnsi" w:eastAsia="Arial" w:hAnsiTheme="minorHAnsi" w:cstheme="minorHAnsi"/>
          <w:sz w:val="20"/>
          <w:szCs w:val="20"/>
        </w:rPr>
        <w:t xml:space="preserve">assinar e assim deixar a autorização com os responsáveis para a liberar a chave do </w:t>
      </w:r>
      <w:proofErr w:type="spellStart"/>
      <w:r>
        <w:rPr>
          <w:rFonts w:asciiTheme="minorHAnsi" w:eastAsia="Arial" w:hAnsiTheme="minorHAnsi" w:cstheme="minorHAnsi"/>
          <w:sz w:val="20"/>
          <w:szCs w:val="20"/>
        </w:rPr>
        <w:t>LabGeoSeR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>.</w:t>
      </w:r>
    </w:p>
    <w:p w14:paraId="7B66119B" w14:textId="2ABC2DBC" w:rsidR="00756BC8" w:rsidRDefault="00C57D50" w:rsidP="00C57D50">
      <w:pPr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noProof/>
          <w:sz w:val="20"/>
          <w:szCs w:val="20"/>
        </w:rPr>
        <w:drawing>
          <wp:inline distT="0" distB="0" distL="0" distR="0" wp14:anchorId="2499F156" wp14:editId="53B6230A">
            <wp:extent cx="628981" cy="554294"/>
            <wp:effectExtent l="0" t="0" r="0" b="0"/>
            <wp:docPr id="475447635" name="Imagem 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47635" name="Imagem 4" descr="Ícone&#10;&#10;Descrição gerada automaticamen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95" cy="5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A40C" w14:textId="1F4D1E3A" w:rsidR="00F22CC0" w:rsidRPr="00F22CC0" w:rsidRDefault="00F22CC0" w:rsidP="00F22CC0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E62C1">
        <w:rPr>
          <w:rFonts w:asciiTheme="minorHAnsi" w:eastAsia="Arial" w:hAnsiTheme="minorHAnsi" w:cstheme="minorHAnsi"/>
          <w:b/>
          <w:bCs/>
          <w:sz w:val="20"/>
          <w:szCs w:val="20"/>
        </w:rPr>
        <w:t>Importante</w:t>
      </w:r>
      <w:r>
        <w:rPr>
          <w:rFonts w:asciiTheme="minorHAnsi" w:eastAsia="Arial" w:hAnsiTheme="minorHAnsi" w:cstheme="minorHAnsi"/>
          <w:sz w:val="20"/>
          <w:szCs w:val="20"/>
        </w:rPr>
        <w:t xml:space="preserve">: O horário de funcionamento do </w:t>
      </w:r>
      <w:proofErr w:type="spellStart"/>
      <w:r>
        <w:rPr>
          <w:rFonts w:asciiTheme="minorHAnsi" w:eastAsia="Arial" w:hAnsiTheme="minorHAnsi" w:cstheme="minorHAnsi"/>
          <w:sz w:val="20"/>
          <w:szCs w:val="20"/>
        </w:rPr>
        <w:t>LabGeoSeR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é das </w:t>
      </w:r>
      <w:r w:rsidRPr="00C57D50">
        <w:rPr>
          <w:rFonts w:asciiTheme="minorHAnsi" w:eastAsia="Arial" w:hAnsiTheme="minorHAnsi" w:cstheme="minorHAnsi"/>
          <w:b/>
          <w:bCs/>
          <w:sz w:val="20"/>
          <w:szCs w:val="20"/>
        </w:rPr>
        <w:t>09:20 às 17:00 de segunda a sexta feira</w:t>
      </w:r>
      <w:r>
        <w:rPr>
          <w:rFonts w:asciiTheme="minorHAnsi" w:eastAsia="Arial" w:hAnsiTheme="minorHAnsi" w:cstheme="minorHAnsi"/>
          <w:sz w:val="20"/>
          <w:szCs w:val="20"/>
        </w:rPr>
        <w:t>!!</w:t>
      </w:r>
    </w:p>
    <w:tbl>
      <w:tblPr>
        <w:tblStyle w:val="Tabelacomgrade"/>
        <w:tblpPr w:leftFromText="141" w:rightFromText="141" w:vertAnchor="text" w:horzAnchor="margin" w:tblpXSpec="center" w:tblpY="1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4008"/>
      </w:tblGrid>
      <w:tr w:rsidR="00FD6F4D" w14:paraId="4C60AFC2" w14:textId="77777777" w:rsidTr="00FD6F4D">
        <w:tc>
          <w:tcPr>
            <w:tcW w:w="3345" w:type="dxa"/>
          </w:tcPr>
          <w:p w14:paraId="4A1EA744" w14:textId="77777777" w:rsidR="00FD6F4D" w:rsidRDefault="00FD6F4D" w:rsidP="00FD6F4D">
            <w:pPr>
              <w:widowControl w:val="0"/>
              <w:spacing w:before="2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</w:tcPr>
          <w:p w14:paraId="1503C31B" w14:textId="77777777" w:rsidR="00FD6F4D" w:rsidRDefault="00FD6F4D" w:rsidP="00FD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7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D6F4D" w14:paraId="6AE468C0" w14:textId="77777777" w:rsidTr="00FD6F4D">
        <w:trPr>
          <w:trHeight w:val="143"/>
        </w:trPr>
        <w:tc>
          <w:tcPr>
            <w:tcW w:w="3345" w:type="dxa"/>
            <w:vMerge w:val="restart"/>
          </w:tcPr>
          <w:p w14:paraId="34439439" w14:textId="77777777" w:rsidR="00FD6F4D" w:rsidRDefault="00FD6F4D" w:rsidP="00FD6F4D">
            <w:pPr>
              <w:widowControl w:val="0"/>
              <w:spacing w:before="2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1F9A1405" w14:textId="77777777" w:rsidR="00FD6F4D" w:rsidRDefault="00FD6F4D" w:rsidP="00FD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7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74FEB7F7" w14:textId="77777777" w:rsidR="00FD6F4D" w:rsidRDefault="00FD6F4D" w:rsidP="00FD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7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D6F4D" w14:paraId="60D7FC02" w14:textId="77777777" w:rsidTr="00FD6F4D">
        <w:trPr>
          <w:trHeight w:val="451"/>
        </w:trPr>
        <w:tc>
          <w:tcPr>
            <w:tcW w:w="3345" w:type="dxa"/>
            <w:vMerge/>
            <w:tcBorders>
              <w:bottom w:val="single" w:sz="4" w:space="0" w:color="auto"/>
            </w:tcBorders>
          </w:tcPr>
          <w:p w14:paraId="57938EDA" w14:textId="77777777" w:rsidR="00FD6F4D" w:rsidRDefault="00FD6F4D" w:rsidP="00FD6F4D">
            <w:pPr>
              <w:widowControl w:val="0"/>
              <w:spacing w:before="2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14:paraId="52DC19D6" w14:textId="77777777" w:rsidR="00FD6F4D" w:rsidRDefault="00FD6F4D" w:rsidP="00FD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7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COORDENAÇÃO</w:t>
            </w:r>
          </w:p>
        </w:tc>
      </w:tr>
      <w:tr w:rsidR="00FD6F4D" w14:paraId="28798A25" w14:textId="77777777" w:rsidTr="00FD6F4D">
        <w:trPr>
          <w:trHeight w:val="333"/>
        </w:trPr>
        <w:tc>
          <w:tcPr>
            <w:tcW w:w="3345" w:type="dxa"/>
            <w:tcBorders>
              <w:top w:val="single" w:sz="4" w:space="0" w:color="auto"/>
            </w:tcBorders>
          </w:tcPr>
          <w:p w14:paraId="58EBCDB0" w14:textId="77777777" w:rsidR="00FD6F4D" w:rsidRDefault="00FD6F4D" w:rsidP="00FD6F4D">
            <w:pPr>
              <w:widowControl w:val="0"/>
              <w:spacing w:before="2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DISCENTE</w:t>
            </w:r>
          </w:p>
        </w:tc>
        <w:tc>
          <w:tcPr>
            <w:tcW w:w="4008" w:type="dxa"/>
            <w:vMerge/>
          </w:tcPr>
          <w:p w14:paraId="693EC788" w14:textId="77777777" w:rsidR="00FD6F4D" w:rsidRDefault="00FD6F4D" w:rsidP="00FD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7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6ED0B300" w14:textId="59B569D5" w:rsidR="001F3D81" w:rsidRDefault="00FD6F4D" w:rsidP="00B82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2" w:lineRule="auto"/>
        <w:ind w:left="1706" w:right="1648" w:firstLine="5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1 </w:t>
      </w:r>
      <w:r w:rsidR="001F3D81" w:rsidRPr="001F3D81">
        <w:rPr>
          <w:rFonts w:ascii="Calibri" w:eastAsia="Calibri" w:hAnsi="Calibri" w:cs="Calibri"/>
          <w:color w:val="000000"/>
          <w:sz w:val="20"/>
          <w:szCs w:val="20"/>
        </w:rPr>
        <w:t xml:space="preserve">- O responsável pela reserva do Laboratório de Geoprocessamento deve usar </w:t>
      </w:r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UNICAMENTE </w:t>
      </w:r>
      <w:r w:rsidR="001F3D81" w:rsidRPr="001F3D81">
        <w:rPr>
          <w:rFonts w:ascii="Calibri" w:eastAsia="Calibri" w:hAnsi="Calibri" w:cs="Calibri"/>
          <w:color w:val="000000"/>
          <w:sz w:val="20"/>
          <w:szCs w:val="20"/>
        </w:rPr>
        <w:t xml:space="preserve">o laboratório para fins acadêmicos. É </w:t>
      </w:r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PROÍBIDO </w:t>
      </w:r>
      <w:r w:rsidR="001F3D81" w:rsidRPr="001F3D81">
        <w:rPr>
          <w:rFonts w:ascii="Calibri" w:eastAsia="Calibri" w:hAnsi="Calibri" w:cs="Calibri"/>
          <w:color w:val="000000"/>
          <w:sz w:val="20"/>
          <w:szCs w:val="20"/>
        </w:rPr>
        <w:t xml:space="preserve">a instalação de qualquer programa. </w:t>
      </w:r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>3</w:t>
      </w:r>
      <w:r w:rsidR="001F3D81" w:rsidRPr="001F3D81">
        <w:rPr>
          <w:rFonts w:ascii="Calibri" w:eastAsia="Calibri" w:hAnsi="Calibri" w:cs="Calibri"/>
          <w:color w:val="000000"/>
          <w:sz w:val="20"/>
          <w:szCs w:val="20"/>
        </w:rPr>
        <w:t xml:space="preserve">- Após o uso do laboratório a chave deve entregue </w:t>
      </w:r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IMPRETERIVELMENTE </w:t>
      </w:r>
      <w:r w:rsidR="001F3D81" w:rsidRPr="001F3D81">
        <w:rPr>
          <w:rFonts w:ascii="Calibri" w:eastAsia="Calibri" w:hAnsi="Calibri" w:cs="Calibri"/>
          <w:color w:val="000000"/>
          <w:sz w:val="20"/>
          <w:szCs w:val="20"/>
        </w:rPr>
        <w:t xml:space="preserve">na portaria do DEGEO [William ou Fábio]. </w:t>
      </w:r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>2- NÃO PASSAR AS CHAVES AO</w:t>
      </w:r>
      <w:r w:rsid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 (S)</w:t>
      </w:r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 COLEGA</w:t>
      </w:r>
      <w:r w:rsid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 (S)</w:t>
      </w:r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!! JAMAIS SAIR COM A CHAVE DO </w:t>
      </w:r>
      <w:proofErr w:type="spellStart"/>
      <w:r w:rsidR="001F3D81">
        <w:rPr>
          <w:rFonts w:ascii="Calibri" w:eastAsia="Calibri" w:hAnsi="Calibri" w:cs="Calibri"/>
          <w:b/>
          <w:color w:val="000000"/>
          <w:sz w:val="20"/>
          <w:szCs w:val="20"/>
        </w:rPr>
        <w:t>LabGeoSeR</w:t>
      </w:r>
      <w:proofErr w:type="spellEnd"/>
      <w:r w:rsidR="001F3D81" w:rsidRPr="001F3D8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DEGEO!! </w:t>
      </w:r>
    </w:p>
    <w:p w14:paraId="2E2B6A30" w14:textId="77777777" w:rsidR="00B825B7" w:rsidRDefault="00B825B7" w:rsidP="001F3D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707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AA84ACB" w14:textId="77777777" w:rsidR="00B825B7" w:rsidRDefault="00B825B7" w:rsidP="001F3D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707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84DC453" w14:textId="77777777" w:rsidR="00B825B7" w:rsidRDefault="00B825B7" w:rsidP="001F3D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707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60879CD" w14:textId="77777777" w:rsidR="00B825B7" w:rsidRDefault="00B825B7" w:rsidP="001F3D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707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B825B7">
      <w:pgSz w:w="11906" w:h="16838"/>
      <w:pgMar w:top="964" w:right="1418" w:bottom="96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F2"/>
    <w:rsid w:val="000935A4"/>
    <w:rsid w:val="001F3D81"/>
    <w:rsid w:val="003E62C1"/>
    <w:rsid w:val="004B0C51"/>
    <w:rsid w:val="004E318B"/>
    <w:rsid w:val="005710E8"/>
    <w:rsid w:val="00610D88"/>
    <w:rsid w:val="00756BC8"/>
    <w:rsid w:val="00981F0C"/>
    <w:rsid w:val="00AA20F8"/>
    <w:rsid w:val="00AE5B0E"/>
    <w:rsid w:val="00B825B7"/>
    <w:rsid w:val="00C160F2"/>
    <w:rsid w:val="00C57D50"/>
    <w:rsid w:val="00CE76B6"/>
    <w:rsid w:val="00DE03F2"/>
    <w:rsid w:val="00DE3D33"/>
    <w:rsid w:val="00F22CC0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C835964"/>
  <w15:docId w15:val="{44833CA1-5B18-44E6-927A-2CE1B903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F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link w:val="Corpodetexto2Char"/>
    <w:unhideWhenUsed/>
    <w:rsid w:val="00C8748D"/>
    <w:rPr>
      <w:rFonts w:eastAsia="Batang"/>
      <w:szCs w:val="20"/>
    </w:rPr>
  </w:style>
  <w:style w:type="character" w:customStyle="1" w:styleId="Corpodetexto2Char">
    <w:name w:val="Corpo de texto 2 Char"/>
    <w:basedOn w:val="Fontepargpadro"/>
    <w:link w:val="Corpodetexto2"/>
    <w:rsid w:val="00C8748D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26DD6"/>
    <w:pPr>
      <w:ind w:left="720"/>
      <w:contextualSpacing/>
    </w:pPr>
  </w:style>
  <w:style w:type="paragraph" w:customStyle="1" w:styleId="Default">
    <w:name w:val="Default"/>
    <w:rsid w:val="003C0AE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elacomgrade">
    <w:name w:val="Table Grid"/>
    <w:basedOn w:val="Tabelanormal"/>
    <w:uiPriority w:val="59"/>
    <w:rsid w:val="0004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756BC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yperlink" Target="https://pixabay.com/pt/aviso-aten%C3%A7%C3%A3o-ponto-de-exclama%C3%A7%C3%A3o-98813/" TargetMode="Externa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XKrqoWesq5vN8hY+m0eU0w2zQ==">CgMxLjAyCGguZ2pkZ3hzOAByITFOOHlmX3FGcWdkeUE4NUlIbHducUdhUXBFRmtOeF9XRg==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Maria Augusta Fujaco</cp:lastModifiedBy>
  <cp:revision>10</cp:revision>
  <cp:lastPrinted>2023-12-26T20:29:00Z</cp:lastPrinted>
  <dcterms:created xsi:type="dcterms:W3CDTF">2023-12-26T20:17:00Z</dcterms:created>
  <dcterms:modified xsi:type="dcterms:W3CDTF">2023-12-26T23:40:00Z</dcterms:modified>
</cp:coreProperties>
</file>